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3335" w:rsidRPr="003433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 w:rsidR="00CC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="009A3654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BC11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</w:t>
      </w:r>
      <w:r w:rsidRPr="00972775" w:rsidR="00972775">
        <w:t xml:space="preserve"> </w:t>
      </w:r>
      <w:r w:rsidR="009A3654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135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204A1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55029" w:rsidRPr="0094507C" w:rsidP="001E75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A1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февраля 2025</w:t>
      </w:r>
      <w:r w:rsidRPr="0094507C" w:rsid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</w:t>
      </w:r>
      <w:r w:rsidR="0019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507C" w:rsidR="003F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Нягань,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ХМАО-Югры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EEE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 Няганского судебного района Ханты-Мансийского автономного округа – Югры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Изюмцева Р.Р</w:t>
      </w:r>
      <w:r w:rsidR="008216A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 w:rsidR="001E0D29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A0"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частью 1 статьи </w:t>
      </w:r>
      <w:r w:rsidR="00343335">
        <w:rPr>
          <w:rFonts w:ascii="Times New Roman" w:eastAsia="Times New Roman" w:hAnsi="Times New Roman" w:cs="Times New Roman"/>
          <w:sz w:val="28"/>
          <w:szCs w:val="28"/>
        </w:rPr>
        <w:t>14.1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>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3AA0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</w:p>
    <w:p w:rsidR="009D131C" w:rsidRPr="00824B76" w:rsidP="009D13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55D">
        <w:rPr>
          <w:rFonts w:ascii="Times New Roman" w:eastAsia="Times New Roman" w:hAnsi="Times New Roman" w:cs="Times New Roman"/>
          <w:sz w:val="28"/>
          <w:szCs w:val="28"/>
        </w:rPr>
        <w:t xml:space="preserve">Шакирова Бактыбека Хайтбаевича, </w:t>
      </w:r>
      <w:r w:rsidR="009A3654"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E61F5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4A1" w:rsidP="00423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D204A1" w:rsidRPr="0094507C" w:rsidP="00343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04.02.2025</w:t>
      </w:r>
      <w:r w:rsidRPr="008F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час 27</w:t>
      </w:r>
      <w:r w:rsidRPr="008F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в г.Нягани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ул. Лазарева, 8/2</w:t>
      </w:r>
      <w:r w:rsidR="004165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F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Шакиров Б.Х.</w:t>
      </w:r>
      <w:r w:rsidRPr="008F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управляя транспортным средством </w:t>
      </w:r>
      <w:r w:rsidR="009A3654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8F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государственный регистрационный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</w:t>
      </w:r>
      <w:r w:rsidRPr="008F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654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осуществлял предпринимательскую деятельность,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 на коммерческой основе, за деньги перевозил пассажиров по городу.</w:t>
      </w:r>
    </w:p>
    <w:p w:rsidR="005E6820" w:rsidP="00820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972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ицо,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Шакиров Б.Х.</w:t>
      </w:r>
      <w:r w:rsidR="00972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рассмотрение дела не явился, о времени и месте рассмотрения дела извещен надлежащим образом.</w:t>
      </w:r>
    </w:p>
    <w:p w:rsidR="00972775" w:rsidP="008F5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частью 2 статьи 25.1 Кодекса </w:t>
      </w:r>
      <w:r w:rsidRPr="008F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об административных правонарушениях, считаю возможным рассмотреть дело в отсутствии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Шакирова Б.Х.</w:t>
      </w:r>
    </w:p>
    <w:p w:rsidR="00D204A1" w:rsidRPr="0094507C" w:rsidP="00820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сследовав</w:t>
      </w:r>
      <w:r w:rsidR="00871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дела, мировой судья приходит к следующему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43335" w:rsidRPr="00343335" w:rsidP="00343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правонарушения являются общественные отношения в области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 деятельности.</w:t>
      </w:r>
    </w:p>
    <w:p w:rsidR="00343335" w:rsidRPr="00343335" w:rsidP="00343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 деятельностью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услуг лицами, зарегистрированными в этом качестве в установленном законом порядке.</w:t>
      </w:r>
    </w:p>
    <w:p w:rsidR="00343335" w:rsidRPr="00343335" w:rsidP="00343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1 статьи 23 Гражданского кодекса Российской Федерации гражданин вправе заниматься предпринимательской деятельностью без образования юридического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с момента государственной регистрации в качестве индивидуального предпринимателя.</w:t>
      </w:r>
    </w:p>
    <w:p w:rsidR="00343335" w:rsidP="00343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требования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Шакировым Б.Х.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нарушены.</w:t>
      </w:r>
    </w:p>
    <w:p w:rsidR="00D204A1" w:rsidRPr="0094507C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Шакирова Б.Х.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совершении административного правонарушения, предусмотренного частью 1 статьи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Кодекса Российско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Федерации об административных правонарушениях, подтверждается исследованными мировым судьей материалами дела: </w:t>
      </w:r>
    </w:p>
    <w:p w:rsidR="00D204A1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86 </w:t>
      </w:r>
      <w:r w:rsidR="0076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574380</w:t>
      </w:r>
      <w:r w:rsid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04.02</w:t>
      </w:r>
      <w:r w:rsid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.2025,</w:t>
      </w:r>
      <w:r w:rsidRPr="00F6157C" w:rsid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указаны место, время и обстоятельства, совершенного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Шакирова Б.Х.</w:t>
      </w:r>
      <w:r w:rsidRPr="00F6157C" w:rsid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противоправного деяния</w:t>
      </w:r>
      <w:r w:rsid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процессуальный документ составлен в соответствии с требованиями статьи 28.2 Кодекса Российской Федерации об административных</w:t>
      </w:r>
      <w:r w:rsidRPr="0094507C" w:rsidR="003F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 уполномоченным должностным лицом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5029" w:rsidR="00955029">
        <w:t xml:space="preserve"> </w:t>
      </w:r>
      <w:r w:rsidRPr="00955029" w:rsid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протокола также следует, что процессуальные права, предусмотренные статьей 25.1 Кодекса Российской Федерации об административных правонарушениях и статьей 51 Конституции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Шакирову Б.Х.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</w:t>
      </w:r>
      <w:r w:rsidRPr="00955029" w:rsid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зъяснены, копия протокола вручена, что подтверждается </w:t>
      </w:r>
      <w:r w:rsid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подписями</w:t>
      </w:r>
      <w:r w:rsidRPr="00955029" w:rsid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графах протокола;</w:t>
      </w:r>
    </w:p>
    <w:p w:rsidR="00F57C48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6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объяснениями</w:t>
      </w:r>
      <w:r w:rsidRPr="00F5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Шакирова Б.Х.</w:t>
      </w:r>
      <w:r w:rsidRPr="008C69A2" w:rsid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04.02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754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54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которых следует, что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04.02.2025</w:t>
      </w:r>
      <w:r w:rsidRPr="008F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час 27</w:t>
      </w:r>
      <w:r w:rsidRPr="008F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 заказ в приложении «Автолига»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которое осуществил подработку в качестве таксиста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поездку пассажир перевел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250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на банковскую карту, </w:t>
      </w:r>
    </w:p>
    <w:p w:rsidR="00955029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Кульмамбетова И.Э.</w:t>
      </w:r>
      <w:r w:rsidR="0076560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которых</w:t>
      </w:r>
      <w:r w:rsid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04.02.2025</w:t>
      </w:r>
      <w:r w:rsidRPr="008F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час 27</w:t>
      </w:r>
      <w:r w:rsidRPr="008F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вызвал такси </w:t>
      </w:r>
      <w:r w:rsidR="00C3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приложение «Автолига». </w:t>
      </w:r>
      <w:r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произвел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250</w:t>
      </w:r>
      <w:r w:rsid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7C48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операции с ВУ</w:t>
      </w:r>
      <w:r w:rsidR="006E5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Шакирова Б.Х.;</w:t>
      </w:r>
    </w:p>
    <w:p w:rsidR="00F57C48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реестром правонарушений на Шакирова Б.Х., </w:t>
      </w:r>
    </w:p>
    <w:p w:rsidR="00343335" w:rsidP="00343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 w:rsidR="005F3B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ОТиДН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B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Госавтоинспекции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ОМВД России по г. Нягани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04.02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которой при проверке по специализированной базе данных «ЕГРИП»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Шакиров Б.Х.</w:t>
      </w:r>
      <w:r w:rsidRPr="008C69A2" w:rsid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8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 в качестве</w:t>
      </w:r>
      <w:r w:rsidR="006D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C48" w:rsidR="00F57C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</w:t>
      </w:r>
      <w:r w:rsidR="00F57C4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предпринимателя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B16EEE"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информационного центра Минтранса России «ФГИС «ТАКСИ» транспортное средство </w:t>
      </w:r>
      <w:r w:rsidR="009A3654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8F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государственный регистрационный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</w:t>
      </w:r>
      <w:r w:rsidRPr="008F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654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16EEE"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значится в списках легковых такси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86661" w:rsidP="00786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свидетельства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</w:t>
      </w:r>
      <w:r w:rsidR="00CB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истрации транспортного средства </w:t>
      </w:r>
      <w:r w:rsidRPr="005F3B1D" w:rsidR="005F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транспортным средством </w:t>
      </w:r>
      <w:r w:rsidR="009A3654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8F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государственный регистрационный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</w:t>
      </w:r>
      <w:r w:rsidRPr="008F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654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собственником которого указан</w:t>
      </w:r>
      <w:r w:rsidR="006D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Шакиров Б.Х.</w:t>
      </w:r>
      <w:r w:rsidR="002756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3335" w:rsidP="00343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фототаблиц</w:t>
      </w:r>
      <w:r w:rsidR="006E586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с изображениями транспортного средства</w:t>
      </w:r>
      <w:r w:rsidRPr="005F3B1D" w:rsidR="005F3B1D">
        <w:t xml:space="preserve"> </w:t>
      </w:r>
      <w:r w:rsidR="009A3654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8F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государственный регистрационный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</w:t>
      </w:r>
      <w:r w:rsidRPr="008F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654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6E58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вызова такси </w:t>
      </w:r>
      <w:r w:rsidR="006E5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B3B5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оплаты проезда</w:t>
      </w:r>
      <w:r w:rsidR="00F57C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3335" w:rsidRPr="00343335" w:rsidP="0034333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Шакирова Б.Х. </w:t>
      </w:r>
      <w:r w:rsidRPr="00343335" w:rsidR="00D2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по части 1 статьи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343335" w:rsidR="00D2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как </w:t>
      </w:r>
      <w:r w:rsidRPr="00343335">
        <w:rPr>
          <w:rFonts w:ascii="Times New Roman" w:hAnsi="Times New Roman" w:cs="Times New Roman"/>
          <w:sz w:val="28"/>
          <w:szCs w:val="28"/>
        </w:rPr>
        <w:t xml:space="preserve">осуществление предпринимательской деятельности без </w:t>
      </w:r>
      <w:hyperlink r:id="rId4" w:history="1">
        <w:r w:rsidRPr="0034333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государственной регистрации</w:t>
        </w:r>
      </w:hyperlink>
      <w:r w:rsidRPr="00343335">
        <w:rPr>
          <w:rFonts w:ascii="Times New Roman" w:hAnsi="Times New Roman" w:cs="Times New Roman"/>
          <w:sz w:val="28"/>
          <w:szCs w:val="28"/>
        </w:rPr>
        <w:t xml:space="preserve"> в качестве индивидуального предпринимателя или без государственной регистрации в качестве юридического лица, за исключением случаев, предус</w:t>
      </w:r>
      <w:r w:rsidRPr="00343335">
        <w:rPr>
          <w:rFonts w:ascii="Times New Roman" w:hAnsi="Times New Roman" w:cs="Times New Roman"/>
          <w:sz w:val="28"/>
          <w:szCs w:val="28"/>
        </w:rPr>
        <w:t>мотренных частью 2 статьи 14.17.1 настоящего Кодекса.</w:t>
      </w:r>
    </w:p>
    <w:p w:rsidR="00343335" w:rsidP="00343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1 статьи 14.1 Кодекса Российской Федерации об административных правонарушениях осуществление предпринимательской деятельности без </w:t>
      </w:r>
      <w:hyperlink r:id="rId5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государст</w:t>
        </w:r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венной регистрации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6" w:anchor="sub_141712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 статьи 14.17.1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 влечет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наложение административного штрафа в размере от пятисот до двух тысяч рублей.</w:t>
      </w:r>
    </w:p>
    <w:p w:rsidR="00E55D15" w:rsidP="00B955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смягчающих и 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по делу,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298" w:rsidP="00B955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 учитывая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71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правонарушителя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 правонарушения, 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приходит к выводу о необходимости назначения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Шакирову Б.Х. в</w:t>
      </w:r>
      <w:r w:rsidR="0042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82071C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B955F3" w:rsidP="00B955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частью 1 статьи </w:t>
      </w:r>
      <w:r w:rsid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статьями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23.1, 29.9, 29.10 Кодекса Российской Федерации об административных правонарушениях, мировой судья</w:t>
      </w:r>
    </w:p>
    <w:p w:rsidR="00B955F3" w:rsidP="00B955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И Л:</w:t>
      </w:r>
    </w:p>
    <w:p w:rsidR="008E107F" w:rsidRPr="008E107F" w:rsidP="008E10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Шакирова Бактыбека Хайтбаевича</w:t>
      </w:r>
      <w:r w:rsidRP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B955F3" w:rsid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частью 1 статьи </w:t>
      </w:r>
      <w:r w:rsid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 w:rsid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 w:rsid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55F3" w:rsid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в виде административного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в размере 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пятисот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E55D15" w:rsidP="008E10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перечислению на счет получателя: УФК по Ханты-Мансийскому автономно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округу-Югре (Департамент административного 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Ханты-Мансийского автономного округа-Югры, л/с 04872D08080), номер счета получателя (номер казначейского счета) 03100643000000018700, Банковский счет, входящий в состав единого казначейского счета (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ЕКС): 40102810245370000007, Банк: РКЦ Ханты-Мансийск//УФК по Ханты-Мансийскому автономному округу-Югре г. Ханты-Мансийск, БИК 007162163, ИНН 8601073664, КПП 860101001, ОКТМО 71879000, КБК </w:t>
      </w:r>
      <w:r w:rsid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720 1 16 01143 01 9000 140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идентификатор </w:t>
      </w:r>
      <w:r w:rsidRPr="00972775" w:rsidR="006D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775" w:rsidR="00CB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55D" w:rsidR="0041655D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0412365400545002202514138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107F" w:rsidRPr="008E107F" w:rsidP="008E10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случаев, предусмотренных </w:t>
      </w:r>
      <w:hyperlink r:id="rId7" w:anchor="/document/12125267/entry/322011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частями 1.1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anchor="/document/12125267/entry/302013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1.3 - 1.3-3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" w:anchor="/document/12125267/entry/302014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1.4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/document/12125267/entry/315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31.</w:t>
        </w:r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5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тот же срок должна быть предъявлена квитанция об уплате штрафа в канцелярию мирового судьи судебного участка №</w:t>
      </w:r>
      <w:r w:rsidR="008229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4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 ХМАО-Югры.</w:t>
      </w:r>
    </w:p>
    <w:p w:rsidR="00B955F3" w:rsidRPr="00653AA0" w:rsidP="008E10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8" w:anchor="sub_202501" w:history="1">
        <w:r w:rsidRPr="008E107F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20.25</w:t>
        </w:r>
      </w:hyperlink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ареста сроком до 15 суток, либо обязательные работы сроком до 50 часов.</w:t>
      </w:r>
    </w:p>
    <w:p w:rsidR="00B955F3" w:rsidP="00B955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судью судебного участка №</w:t>
      </w:r>
      <w:r w:rsidR="008229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822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вручения или получении копии постановления.</w:t>
      </w:r>
    </w:p>
    <w:p w:rsidR="00C4484F" w:rsidP="00B955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029" w:rsidRPr="00B955F3" w:rsidP="00B955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20C" w:rsidRPr="0094507C" w:rsidP="00B955F3">
      <w:pPr>
        <w:tabs>
          <w:tab w:val="left" w:pos="0"/>
        </w:tabs>
        <w:spacing w:after="0" w:line="240" w:lineRule="auto"/>
        <w:ind w:firstLine="709"/>
        <w:jc w:val="both"/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Р.Р. Изюмцева</w:t>
      </w:r>
    </w:p>
    <w:sectPr w:rsidSect="00CC28DE">
      <w:headerReference w:type="default" r:id="rId9"/>
      <w:pgSz w:w="11906" w:h="16838"/>
      <w:pgMar w:top="1134" w:right="851" w:bottom="1134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41564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502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9A3654">
          <w:rPr>
            <w:rFonts w:ascii="Times New Roman" w:hAnsi="Times New Roman" w:cs="Times New Roman"/>
            <w:noProof/>
          </w:rPr>
          <w:t>3</w:t>
        </w:r>
        <w:r w:rsidRPr="00184A39">
          <w:rPr>
            <w:rFonts w:ascii="Times New Roman" w:hAnsi="Times New Roman" w:cs="Times New Roman"/>
          </w:rPr>
          <w:fldChar w:fldCharType="end"/>
        </w:r>
      </w:p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A6"/>
    <w:rsid w:val="00012548"/>
    <w:rsid w:val="0001520C"/>
    <w:rsid w:val="000542B8"/>
    <w:rsid w:val="00057DDF"/>
    <w:rsid w:val="000656B2"/>
    <w:rsid w:val="00082471"/>
    <w:rsid w:val="000F1ACF"/>
    <w:rsid w:val="00151B8D"/>
    <w:rsid w:val="00180B73"/>
    <w:rsid w:val="00184A39"/>
    <w:rsid w:val="001856CB"/>
    <w:rsid w:val="00192BE4"/>
    <w:rsid w:val="001C00A5"/>
    <w:rsid w:val="001E0D29"/>
    <w:rsid w:val="001E75BA"/>
    <w:rsid w:val="001F3953"/>
    <w:rsid w:val="002426F0"/>
    <w:rsid w:val="002756C6"/>
    <w:rsid w:val="0028771C"/>
    <w:rsid w:val="002A0787"/>
    <w:rsid w:val="002A5E94"/>
    <w:rsid w:val="002B641F"/>
    <w:rsid w:val="002B7E4D"/>
    <w:rsid w:val="002C3712"/>
    <w:rsid w:val="002D634B"/>
    <w:rsid w:val="002F134C"/>
    <w:rsid w:val="002F478D"/>
    <w:rsid w:val="00343335"/>
    <w:rsid w:val="00355BAF"/>
    <w:rsid w:val="0037607C"/>
    <w:rsid w:val="00392518"/>
    <w:rsid w:val="003A3FA4"/>
    <w:rsid w:val="003E2D6C"/>
    <w:rsid w:val="003F230D"/>
    <w:rsid w:val="00405CF1"/>
    <w:rsid w:val="0041655D"/>
    <w:rsid w:val="00421902"/>
    <w:rsid w:val="004230DE"/>
    <w:rsid w:val="00444688"/>
    <w:rsid w:val="0047742A"/>
    <w:rsid w:val="004878F2"/>
    <w:rsid w:val="004A5B88"/>
    <w:rsid w:val="004E3391"/>
    <w:rsid w:val="00511D9D"/>
    <w:rsid w:val="00562C94"/>
    <w:rsid w:val="00572F49"/>
    <w:rsid w:val="00583D0D"/>
    <w:rsid w:val="005C4514"/>
    <w:rsid w:val="005D4566"/>
    <w:rsid w:val="005E2EA9"/>
    <w:rsid w:val="005E6820"/>
    <w:rsid w:val="005F3B1D"/>
    <w:rsid w:val="006274E7"/>
    <w:rsid w:val="006451E2"/>
    <w:rsid w:val="00653AA0"/>
    <w:rsid w:val="006C76C1"/>
    <w:rsid w:val="006D15CC"/>
    <w:rsid w:val="006E5869"/>
    <w:rsid w:val="00712E56"/>
    <w:rsid w:val="00715242"/>
    <w:rsid w:val="00723E4F"/>
    <w:rsid w:val="0075461E"/>
    <w:rsid w:val="00765600"/>
    <w:rsid w:val="00766FF9"/>
    <w:rsid w:val="00775F2C"/>
    <w:rsid w:val="00776274"/>
    <w:rsid w:val="00786661"/>
    <w:rsid w:val="00787FDB"/>
    <w:rsid w:val="0079472B"/>
    <w:rsid w:val="007D2C18"/>
    <w:rsid w:val="007E7C9A"/>
    <w:rsid w:val="0082071C"/>
    <w:rsid w:val="008216A2"/>
    <w:rsid w:val="008229FC"/>
    <w:rsid w:val="00824B76"/>
    <w:rsid w:val="00833CB8"/>
    <w:rsid w:val="0087106F"/>
    <w:rsid w:val="00873817"/>
    <w:rsid w:val="00893C63"/>
    <w:rsid w:val="00895CCD"/>
    <w:rsid w:val="00896C13"/>
    <w:rsid w:val="008A589A"/>
    <w:rsid w:val="008B38EA"/>
    <w:rsid w:val="008C69A2"/>
    <w:rsid w:val="008C7B0A"/>
    <w:rsid w:val="008C7CDF"/>
    <w:rsid w:val="008D0BD5"/>
    <w:rsid w:val="008D4DB0"/>
    <w:rsid w:val="008E062B"/>
    <w:rsid w:val="008E107F"/>
    <w:rsid w:val="008E61F5"/>
    <w:rsid w:val="008F22A3"/>
    <w:rsid w:val="008F5429"/>
    <w:rsid w:val="008F579D"/>
    <w:rsid w:val="009035A6"/>
    <w:rsid w:val="00904F3E"/>
    <w:rsid w:val="0094507C"/>
    <w:rsid w:val="00955029"/>
    <w:rsid w:val="00955896"/>
    <w:rsid w:val="00957543"/>
    <w:rsid w:val="00972775"/>
    <w:rsid w:val="00980904"/>
    <w:rsid w:val="009A3654"/>
    <w:rsid w:val="009C125F"/>
    <w:rsid w:val="009C7533"/>
    <w:rsid w:val="009D131C"/>
    <w:rsid w:val="009E4165"/>
    <w:rsid w:val="00A00EA9"/>
    <w:rsid w:val="00A060B9"/>
    <w:rsid w:val="00A728F3"/>
    <w:rsid w:val="00AB5E44"/>
    <w:rsid w:val="00AC5460"/>
    <w:rsid w:val="00AE6BB0"/>
    <w:rsid w:val="00AF4509"/>
    <w:rsid w:val="00B12DFC"/>
    <w:rsid w:val="00B16EEE"/>
    <w:rsid w:val="00B304FC"/>
    <w:rsid w:val="00B33014"/>
    <w:rsid w:val="00B630D4"/>
    <w:rsid w:val="00B639A6"/>
    <w:rsid w:val="00B65A34"/>
    <w:rsid w:val="00B70345"/>
    <w:rsid w:val="00B83E1C"/>
    <w:rsid w:val="00B91F44"/>
    <w:rsid w:val="00B955F3"/>
    <w:rsid w:val="00BA6326"/>
    <w:rsid w:val="00BC1135"/>
    <w:rsid w:val="00BC6CE1"/>
    <w:rsid w:val="00BD0B94"/>
    <w:rsid w:val="00BD4FC9"/>
    <w:rsid w:val="00BF0121"/>
    <w:rsid w:val="00C05298"/>
    <w:rsid w:val="00C0753F"/>
    <w:rsid w:val="00C13108"/>
    <w:rsid w:val="00C26096"/>
    <w:rsid w:val="00C302A1"/>
    <w:rsid w:val="00C31DE7"/>
    <w:rsid w:val="00C4484F"/>
    <w:rsid w:val="00C77236"/>
    <w:rsid w:val="00C82E32"/>
    <w:rsid w:val="00C846F3"/>
    <w:rsid w:val="00CB3B53"/>
    <w:rsid w:val="00CC28DE"/>
    <w:rsid w:val="00CC7E74"/>
    <w:rsid w:val="00CF080F"/>
    <w:rsid w:val="00D204A1"/>
    <w:rsid w:val="00D205D5"/>
    <w:rsid w:val="00D355C3"/>
    <w:rsid w:val="00D522DA"/>
    <w:rsid w:val="00D82DC5"/>
    <w:rsid w:val="00D95E03"/>
    <w:rsid w:val="00DA77FB"/>
    <w:rsid w:val="00DC5D2D"/>
    <w:rsid w:val="00E153BD"/>
    <w:rsid w:val="00E55D15"/>
    <w:rsid w:val="00E56E50"/>
    <w:rsid w:val="00E857C0"/>
    <w:rsid w:val="00EA0238"/>
    <w:rsid w:val="00EA2257"/>
    <w:rsid w:val="00ED334E"/>
    <w:rsid w:val="00F00290"/>
    <w:rsid w:val="00F31450"/>
    <w:rsid w:val="00F44043"/>
    <w:rsid w:val="00F45A75"/>
    <w:rsid w:val="00F57C48"/>
    <w:rsid w:val="00F6157C"/>
    <w:rsid w:val="00F66C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2EFBFD-5E89-4793-AEBE-63E4AE7F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9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947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F230D"/>
  </w:style>
  <w:style w:type="paragraph" w:styleId="Footer">
    <w:name w:val="footer"/>
    <w:basedOn w:val="Normal"/>
    <w:link w:val="a1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F230D"/>
  </w:style>
  <w:style w:type="character" w:styleId="Hyperlink">
    <w:name w:val="Hyperlink"/>
    <w:basedOn w:val="DefaultParagraphFont"/>
    <w:uiPriority w:val="99"/>
    <w:unhideWhenUsed/>
    <w:rsid w:val="00D82DC5"/>
    <w:rPr>
      <w:color w:val="0563C1" w:themeColor="hyperlink"/>
      <w:u w:val="single"/>
    </w:rPr>
  </w:style>
  <w:style w:type="paragraph" w:styleId="BodyTextIndent">
    <w:name w:val="Body Text Indent"/>
    <w:basedOn w:val="Normal"/>
    <w:link w:val="a2"/>
    <w:unhideWhenUsed/>
    <w:rsid w:val="00F314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F314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3"/>
    <w:uiPriority w:val="99"/>
    <w:semiHidden/>
    <w:unhideWhenUsed/>
    <w:rsid w:val="0082071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82071C"/>
  </w:style>
  <w:style w:type="paragraph" w:styleId="NoSpacing">
    <w:name w:val="No Spacing"/>
    <w:rsid w:val="003433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0" TargetMode="External" /><Relationship Id="rId5" Type="http://schemas.openxmlformats.org/officeDocument/2006/relationships/hyperlink" Target="garantf1://12023875.0/" TargetMode="External" /><Relationship Id="rId6" Type="http://schemas.openxmlformats.org/officeDocument/2006/relationships/hyperlink" Target="file:///C:/Users/BEZGOD~1/AppData/Local/Temp/14.1%20&#1095;.1%20&#1053;&#1080;&#1103;&#1079;&#1086;&#1074;.doc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